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6EF2C88B" w14:textId="77777777" w:rsidR="007239FC" w:rsidRPr="007239FC" w:rsidRDefault="007239FC" w:rsidP="007239FC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145C134B" w14:textId="77777777" w:rsidR="00AB2B9F" w:rsidRDefault="00AB2B9F" w:rsidP="00AB2B9F">
      <w:pPr>
        <w:widowControl w:val="0"/>
        <w:autoSpaceDE w:val="0"/>
        <w:autoSpaceDN w:val="0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 выявлении правообладателей ранее учтенных</w:t>
      </w:r>
    </w:p>
    <w:p w14:paraId="2B5CEA9B" w14:textId="77777777" w:rsidR="00AB2B9F" w:rsidRPr="007A45EE" w:rsidRDefault="00AB2B9F" w:rsidP="00AB2B9F">
      <w:pPr>
        <w:widowControl w:val="0"/>
        <w:autoSpaceDE w:val="0"/>
        <w:autoSpaceDN w:val="0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объектов недвижимости</w:t>
      </w:r>
    </w:p>
    <w:p w14:paraId="26A1054A" w14:textId="77777777" w:rsidR="00AB2B9F" w:rsidRPr="007A45EE" w:rsidRDefault="00AB2B9F" w:rsidP="00AB2B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A54BE94" w14:textId="77777777" w:rsidR="00AB2B9F" w:rsidRPr="00AA4302" w:rsidRDefault="00AB2B9F" w:rsidP="00AB2B9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A45EE">
        <w:rPr>
          <w:sz w:val="28"/>
          <w:szCs w:val="28"/>
        </w:rPr>
        <w:t xml:space="preserve">В соответствии со статьей 69.1 Федерального закона от 13 июля 2015 года </w:t>
      </w:r>
      <w:r w:rsidRPr="00AA4302">
        <w:rPr>
          <w:sz w:val="28"/>
          <w:szCs w:val="28"/>
        </w:rPr>
        <w:t>N218-ФЗ "О государственной регистрации недвижимости" выявлено:</w:t>
      </w:r>
    </w:p>
    <w:p w14:paraId="701FED4F" w14:textId="77777777" w:rsidR="00AB2B9F" w:rsidRPr="00AA4302" w:rsidRDefault="00AB2B9F" w:rsidP="00AB2B9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13DFDCB9" w14:textId="77777777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 1.</w:t>
      </w:r>
      <w:r w:rsidRPr="00AA4302">
        <w:rPr>
          <w:rFonts w:ascii="Times New Roman" w:hAnsi="Times New Roman" w:cs="Times New Roman"/>
          <w:sz w:val="28"/>
          <w:szCs w:val="28"/>
        </w:rPr>
        <w:tab/>
        <w:t xml:space="preserve">В отношении жилого помещения квартиры с кадастровым номером </w:t>
      </w:r>
    </w:p>
    <w:p w14:paraId="0E2363C7" w14:textId="372777CE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02:26:020401:265, расположенного по адресу: Республика Башкортостан, р-н. Иглинский, с/с. Кудеевский, с. Кудеевский, ул. Гагарина, д. 12, кв. 1, в качестве правообладателей, владеющих данной квартирой на праве долевой собственности, выявлены </w:t>
      </w:r>
      <w:proofErr w:type="spellStart"/>
      <w:r w:rsidRPr="00AA4302">
        <w:rPr>
          <w:rFonts w:ascii="Times New Roman" w:hAnsi="Times New Roman" w:cs="Times New Roman"/>
          <w:sz w:val="28"/>
          <w:szCs w:val="28"/>
        </w:rPr>
        <w:t>Мигранова</w:t>
      </w:r>
      <w:proofErr w:type="spellEnd"/>
      <w:r w:rsidRPr="00AA4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02">
        <w:rPr>
          <w:rFonts w:ascii="Times New Roman" w:hAnsi="Times New Roman" w:cs="Times New Roman"/>
          <w:sz w:val="28"/>
          <w:szCs w:val="28"/>
        </w:rPr>
        <w:t>Гульзия</w:t>
      </w:r>
      <w:proofErr w:type="spellEnd"/>
      <w:r w:rsidRPr="00AA4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02">
        <w:rPr>
          <w:rFonts w:ascii="Times New Roman" w:hAnsi="Times New Roman" w:cs="Times New Roman"/>
          <w:sz w:val="28"/>
          <w:szCs w:val="28"/>
        </w:rPr>
        <w:t>Суф</w:t>
      </w:r>
      <w:r w:rsidR="001A6E30">
        <w:rPr>
          <w:rFonts w:ascii="Times New Roman" w:hAnsi="Times New Roman" w:cs="Times New Roman"/>
          <w:sz w:val="28"/>
          <w:szCs w:val="28"/>
        </w:rPr>
        <w:t>ь</w:t>
      </w:r>
      <w:r w:rsidRPr="00AA4302">
        <w:rPr>
          <w:rFonts w:ascii="Times New Roman" w:hAnsi="Times New Roman" w:cs="Times New Roman"/>
          <w:sz w:val="28"/>
          <w:szCs w:val="28"/>
        </w:rPr>
        <w:t>яновна</w:t>
      </w:r>
      <w:proofErr w:type="spellEnd"/>
      <w:r w:rsidRPr="00AA4302">
        <w:rPr>
          <w:rFonts w:ascii="Times New Roman" w:hAnsi="Times New Roman" w:cs="Times New Roman"/>
          <w:sz w:val="28"/>
          <w:szCs w:val="28"/>
        </w:rPr>
        <w:t xml:space="preserve"> 1/2 </w:t>
      </w:r>
      <w:r w:rsidRPr="00AA4302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гражданина РФ серия </w:t>
      </w:r>
      <w:r w:rsidR="002A61FE">
        <w:rPr>
          <w:rFonts w:ascii="Times New Roman" w:hAnsi="Times New Roman" w:cs="Times New Roman"/>
          <w:color w:val="000000"/>
          <w:sz w:val="28"/>
          <w:szCs w:val="28"/>
        </w:rPr>
        <w:t>ХХХХ</w:t>
      </w:r>
      <w:r w:rsidRPr="00AA4302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r w:rsidR="002A61FE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Pr="00AA4302">
        <w:rPr>
          <w:rFonts w:ascii="Times New Roman" w:hAnsi="Times New Roman" w:cs="Times New Roman"/>
          <w:color w:val="000000"/>
          <w:sz w:val="28"/>
          <w:szCs w:val="28"/>
        </w:rPr>
        <w:t xml:space="preserve"> выдан Отделом УФМС России по </w:t>
      </w:r>
      <w:proofErr w:type="spellStart"/>
      <w:r w:rsidRPr="00AA4302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AA4302">
        <w:rPr>
          <w:rFonts w:ascii="Times New Roman" w:hAnsi="Times New Roman" w:cs="Times New Roman"/>
          <w:color w:val="000000"/>
          <w:sz w:val="28"/>
          <w:szCs w:val="28"/>
        </w:rPr>
        <w:t>. Башкортостан в Иглинском районе,</w:t>
      </w:r>
      <w:r w:rsidRPr="00AA4302">
        <w:rPr>
          <w:rFonts w:ascii="Times New Roman" w:hAnsi="Times New Roman" w:cs="Times New Roman"/>
          <w:sz w:val="28"/>
          <w:szCs w:val="28"/>
        </w:rPr>
        <w:t xml:space="preserve"> ИНН </w:t>
      </w:r>
      <w:r w:rsidR="002A61FE">
        <w:rPr>
          <w:rFonts w:ascii="Times New Roman" w:hAnsi="Times New Roman" w:cs="Times New Roman"/>
          <w:sz w:val="28"/>
          <w:szCs w:val="28"/>
        </w:rPr>
        <w:t>ХХХХХХХХХХХХ</w:t>
      </w:r>
      <w:r w:rsidRPr="00AA4302">
        <w:rPr>
          <w:rFonts w:ascii="Times New Roman" w:hAnsi="Times New Roman" w:cs="Times New Roman"/>
          <w:sz w:val="28"/>
          <w:szCs w:val="28"/>
        </w:rPr>
        <w:t xml:space="preserve">, СНИС </w:t>
      </w:r>
      <w:r w:rsidR="002A61FE">
        <w:rPr>
          <w:rFonts w:ascii="Times New Roman" w:hAnsi="Times New Roman" w:cs="Times New Roman"/>
          <w:sz w:val="28"/>
          <w:szCs w:val="28"/>
        </w:rPr>
        <w:t>ХХХ-ХХХ-ХХХ ХХ</w:t>
      </w:r>
      <w:r w:rsidRPr="00AA430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Харисов Алик </w:t>
      </w:r>
      <w:proofErr w:type="spellStart"/>
      <w:r w:rsidRPr="00AA4302">
        <w:rPr>
          <w:rFonts w:ascii="Times New Roman" w:hAnsi="Times New Roman" w:cs="Times New Roman"/>
          <w:sz w:val="28"/>
          <w:szCs w:val="28"/>
        </w:rPr>
        <w:t>Фагил</w:t>
      </w:r>
      <w:r w:rsidR="002A61FE">
        <w:rPr>
          <w:rFonts w:ascii="Times New Roman" w:hAnsi="Times New Roman" w:cs="Times New Roman"/>
          <w:sz w:val="28"/>
          <w:szCs w:val="28"/>
        </w:rPr>
        <w:t>ье</w:t>
      </w:r>
      <w:r w:rsidRPr="00AA4302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AA4302">
        <w:rPr>
          <w:rFonts w:ascii="Times New Roman" w:hAnsi="Times New Roman" w:cs="Times New Roman"/>
          <w:sz w:val="28"/>
          <w:szCs w:val="28"/>
        </w:rPr>
        <w:t xml:space="preserve"> </w:t>
      </w:r>
      <w:r w:rsidR="002A61FE">
        <w:rPr>
          <w:rFonts w:ascii="Times New Roman" w:hAnsi="Times New Roman" w:cs="Times New Roman"/>
          <w:sz w:val="28"/>
          <w:szCs w:val="28"/>
        </w:rPr>
        <w:t>1/2, Паспорт серия ХХХХ № ХХХХХХ код подразделения ХХХ-ХХХ, выдан</w:t>
      </w:r>
      <w:r w:rsidR="00E5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D3">
        <w:rPr>
          <w:rFonts w:ascii="Times New Roman" w:hAnsi="Times New Roman" w:cs="Times New Roman"/>
          <w:sz w:val="28"/>
          <w:szCs w:val="28"/>
        </w:rPr>
        <w:t>ХХ.ХХ.ХХХХг</w:t>
      </w:r>
      <w:proofErr w:type="spellEnd"/>
      <w:r w:rsidR="00AD56D4">
        <w:rPr>
          <w:rFonts w:ascii="Times New Roman" w:hAnsi="Times New Roman" w:cs="Times New Roman"/>
          <w:sz w:val="28"/>
          <w:szCs w:val="28"/>
        </w:rPr>
        <w:t>.</w:t>
      </w:r>
      <w:r w:rsidR="00E570D3">
        <w:rPr>
          <w:rFonts w:ascii="Times New Roman" w:hAnsi="Times New Roman" w:cs="Times New Roman"/>
          <w:sz w:val="28"/>
          <w:szCs w:val="28"/>
        </w:rPr>
        <w:t>,</w:t>
      </w:r>
      <w:r w:rsidR="002A61FE">
        <w:rPr>
          <w:rFonts w:ascii="Times New Roman" w:hAnsi="Times New Roman" w:cs="Times New Roman"/>
          <w:sz w:val="28"/>
          <w:szCs w:val="28"/>
        </w:rPr>
        <w:t xml:space="preserve"> Иглинским РОВД по </w:t>
      </w:r>
      <w:proofErr w:type="spellStart"/>
      <w:r w:rsidR="002A61F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A61FE">
        <w:rPr>
          <w:rFonts w:ascii="Times New Roman" w:hAnsi="Times New Roman" w:cs="Times New Roman"/>
          <w:sz w:val="28"/>
          <w:szCs w:val="28"/>
        </w:rPr>
        <w:t xml:space="preserve">. Башкортостан. </w:t>
      </w:r>
      <w:r w:rsidRPr="00AA4302">
        <w:rPr>
          <w:rFonts w:ascii="Times New Roman" w:hAnsi="Times New Roman" w:cs="Times New Roman"/>
          <w:sz w:val="28"/>
          <w:szCs w:val="28"/>
        </w:rPr>
        <w:t>ИНН</w:t>
      </w:r>
      <w:r w:rsidRPr="00AA4302">
        <w:t xml:space="preserve"> </w:t>
      </w:r>
      <w:r w:rsidR="00E570D3">
        <w:rPr>
          <w:rFonts w:ascii="Times New Roman" w:hAnsi="Times New Roman" w:cs="Times New Roman"/>
          <w:sz w:val="28"/>
          <w:szCs w:val="28"/>
        </w:rPr>
        <w:t>ХХХХХХХХХХХХ</w:t>
      </w:r>
      <w:r w:rsidRPr="00AA4302">
        <w:rPr>
          <w:rFonts w:ascii="Times New Roman" w:hAnsi="Times New Roman" w:cs="Times New Roman"/>
          <w:sz w:val="28"/>
          <w:szCs w:val="28"/>
        </w:rPr>
        <w:t>.</w:t>
      </w:r>
    </w:p>
    <w:p w14:paraId="7EB7701A" w14:textId="77777777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   2. Право собственности, на указанный в пункте 1 настоящего постановления жилого помещения квартиры, подтверждается справкой из Иглинского участка бюджетного учреждения Республики Башкортостан «Государственная кадастровая оценка и техническая инвентаризация» № 264 от 29.10.2024г, выданная на основании документа подтверждающего право собственности Регистрационное удостоверение №772 от 12.08.1994 г..  </w:t>
      </w:r>
    </w:p>
    <w:p w14:paraId="5E549918" w14:textId="77777777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820D1A" w14:textId="77777777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>3. Контроль за настоящим постановлением оставляю за собой.</w:t>
      </w:r>
    </w:p>
    <w:p w14:paraId="0E3D810E" w14:textId="77777777" w:rsidR="00AB2B9F" w:rsidRPr="00AA4302" w:rsidRDefault="00AB2B9F" w:rsidP="00AB2B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B501F" w14:textId="77777777" w:rsidR="00D20151" w:rsidRPr="00D20151" w:rsidRDefault="00D20151" w:rsidP="00D20151">
      <w:pPr>
        <w:tabs>
          <w:tab w:val="left" w:pos="7125"/>
        </w:tabs>
        <w:jc w:val="both"/>
        <w:rPr>
          <w:bCs/>
          <w:sz w:val="28"/>
          <w:szCs w:val="28"/>
        </w:rPr>
      </w:pPr>
    </w:p>
    <w:p w14:paraId="69EE1644" w14:textId="610652E5" w:rsidR="00AB2B9F" w:rsidRDefault="00D20151" w:rsidP="004010D4">
      <w:pPr>
        <w:tabs>
          <w:tab w:val="left" w:pos="7125"/>
        </w:tabs>
        <w:jc w:val="both"/>
        <w:rPr>
          <w:bCs/>
          <w:sz w:val="28"/>
          <w:szCs w:val="28"/>
        </w:rPr>
      </w:pPr>
      <w:r w:rsidRPr="00D20151">
        <w:rPr>
          <w:bCs/>
          <w:sz w:val="28"/>
          <w:szCs w:val="28"/>
        </w:rPr>
        <w:t xml:space="preserve">Глава сельского поселения                                       </w:t>
      </w:r>
      <w:r>
        <w:rPr>
          <w:bCs/>
          <w:sz w:val="28"/>
          <w:szCs w:val="28"/>
        </w:rPr>
        <w:t xml:space="preserve">  </w:t>
      </w:r>
      <w:r w:rsidRPr="00D20151">
        <w:rPr>
          <w:bCs/>
          <w:sz w:val="28"/>
          <w:szCs w:val="28"/>
        </w:rPr>
        <w:t xml:space="preserve">              </w:t>
      </w:r>
      <w:r w:rsidRPr="00D2015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Pr="00D20151">
        <w:rPr>
          <w:bCs/>
          <w:sz w:val="28"/>
          <w:szCs w:val="28"/>
        </w:rPr>
        <w:t>В.В. Полухина</w:t>
      </w:r>
    </w:p>
    <w:p w14:paraId="4AA7171F" w14:textId="77777777" w:rsidR="004010D4" w:rsidRPr="004010D4" w:rsidRDefault="004010D4" w:rsidP="004010D4">
      <w:pPr>
        <w:tabs>
          <w:tab w:val="left" w:pos="7125"/>
        </w:tabs>
        <w:jc w:val="both"/>
        <w:rPr>
          <w:bCs/>
          <w:sz w:val="28"/>
          <w:szCs w:val="28"/>
        </w:rPr>
      </w:pPr>
    </w:p>
    <w:p w14:paraId="377E3DA4" w14:textId="17E9B6A3" w:rsidR="005822BD" w:rsidRPr="004010D4" w:rsidRDefault="005822BD" w:rsidP="004010D4">
      <w:pPr>
        <w:rPr>
          <w:color w:val="000000"/>
          <w:sz w:val="28"/>
          <w:szCs w:val="28"/>
        </w:rPr>
      </w:pPr>
    </w:p>
    <w:sectPr w:rsidR="005822BD" w:rsidRPr="004010D4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1A6E30"/>
    <w:rsid w:val="0023003F"/>
    <w:rsid w:val="002A61FE"/>
    <w:rsid w:val="004010D4"/>
    <w:rsid w:val="00505CE7"/>
    <w:rsid w:val="00535F36"/>
    <w:rsid w:val="005822BD"/>
    <w:rsid w:val="00613D85"/>
    <w:rsid w:val="006624F8"/>
    <w:rsid w:val="007239FC"/>
    <w:rsid w:val="007B19B3"/>
    <w:rsid w:val="00966A37"/>
    <w:rsid w:val="009B29D6"/>
    <w:rsid w:val="00AB2B9F"/>
    <w:rsid w:val="00AD56D4"/>
    <w:rsid w:val="00B160BB"/>
    <w:rsid w:val="00BC0B43"/>
    <w:rsid w:val="00C11F13"/>
    <w:rsid w:val="00D20151"/>
    <w:rsid w:val="00E570D3"/>
    <w:rsid w:val="00EB08AF"/>
    <w:rsid w:val="00F4154D"/>
    <w:rsid w:val="00F666A6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AB2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6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2025-02-27T11:03:00Z</cp:lastPrinted>
  <dcterms:created xsi:type="dcterms:W3CDTF">2024-10-04T07:50:00Z</dcterms:created>
  <dcterms:modified xsi:type="dcterms:W3CDTF">2025-02-27T11:22:00Z</dcterms:modified>
</cp:coreProperties>
</file>